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F2C60" w:rsidRDefault="00390C4F">
      <w:pPr>
        <w:wordWrap w:val="0"/>
      </w:pPr>
      <w:r>
        <w:t>Business Simplified</w:t>
      </w:r>
    </w:p>
    <w:p w:rsidR="008F2C60" w:rsidRDefault="00FF1FEB">
      <w:pPr>
        <w:wordWrap w:val="0"/>
      </w:pPr>
      <w:r>
        <w:t>Part</w:t>
      </w:r>
      <w:r w:rsidR="00390C4F">
        <w:t xml:space="preserve"> 1 - What's all the fuss about?</w:t>
      </w:r>
    </w:p>
    <w:p w:rsidR="008F2C60" w:rsidRDefault="00390C4F">
      <w:pPr>
        <w:wordWrap w:val="0"/>
      </w:pPr>
      <w:r>
        <w:t xml:space="preserve">Chapter 1 </w:t>
      </w:r>
      <w:proofErr w:type="gramStart"/>
      <w:r>
        <w:t>The</w:t>
      </w:r>
      <w:proofErr w:type="gramEnd"/>
      <w:r>
        <w:t xml:space="preserve"> scale of the opportunity</w:t>
      </w:r>
    </w:p>
    <w:p w:rsidR="008F2C60" w:rsidRDefault="00390C4F">
      <w:pPr>
        <w:wordWrap w:val="0"/>
        <w:rPr>
          <w:rFonts w:cs="Arial"/>
        </w:rPr>
      </w:pPr>
      <w:r>
        <w:rPr>
          <w:rFonts w:cs="Arial"/>
        </w:rPr>
        <w:t xml:space="preserve">Chapter 2 </w:t>
      </w:r>
      <w:proofErr w:type="gramStart"/>
      <w:r>
        <w:rPr>
          <w:rFonts w:cs="Arial"/>
        </w:rPr>
        <w:t>The</w:t>
      </w:r>
      <w:proofErr w:type="gramEnd"/>
      <w:r>
        <w:rPr>
          <w:rFonts w:cs="Arial"/>
        </w:rPr>
        <w:t xml:space="preserve"> heart of the solution</w:t>
      </w:r>
    </w:p>
    <w:p w:rsidR="008F2C60" w:rsidRDefault="008F2C60">
      <w:pPr>
        <w:wordWrap w:val="0"/>
        <w:rPr>
          <w:rFonts w:cs="Arial"/>
        </w:rPr>
      </w:pPr>
      <w:bookmarkStart w:id="0" w:name="_GoBack"/>
      <w:bookmarkEnd w:id="0"/>
    </w:p>
    <w:p w:rsidR="00C21CFB" w:rsidRDefault="00C21CFB">
      <w:pPr>
        <w:wordWrap w:val="0"/>
        <w:rPr>
          <w:rFonts w:cs="Arial"/>
        </w:rPr>
      </w:pPr>
    </w:p>
    <w:p w:rsidR="008F2C60" w:rsidRDefault="00FF1FEB">
      <w:pPr>
        <w:wordWrap w:val="0"/>
        <w:rPr>
          <w:rFonts w:cs="Arial"/>
        </w:rPr>
      </w:pPr>
      <w:r>
        <w:rPr>
          <w:rFonts w:cs="Arial"/>
        </w:rPr>
        <w:t>Part</w:t>
      </w:r>
      <w:r w:rsidR="00390C4F">
        <w:rPr>
          <w:rFonts w:cs="Arial"/>
        </w:rPr>
        <w:t xml:space="preserve"> 2 - </w:t>
      </w:r>
      <w:r w:rsidR="009275DA">
        <w:rPr>
          <w:rFonts w:cs="Arial"/>
        </w:rPr>
        <w:t>Every organisation is the same - a</w:t>
      </w:r>
      <w:r w:rsidR="00390C4F">
        <w:rPr>
          <w:rFonts w:cs="Arial"/>
        </w:rPr>
        <w:t xml:space="preserve"> framework for simplifying any business</w:t>
      </w:r>
    </w:p>
    <w:p w:rsidR="008F2C60" w:rsidRDefault="00390C4F">
      <w:pPr>
        <w:wordWrap w:val="0"/>
        <w:rPr>
          <w:rFonts w:cs="Arial"/>
        </w:rPr>
      </w:pPr>
      <w:r>
        <w:rPr>
          <w:rFonts w:cs="Arial"/>
        </w:rPr>
        <w:t xml:space="preserve">Chapter </w:t>
      </w:r>
      <w:r w:rsidR="00837DC4">
        <w:rPr>
          <w:rFonts w:cs="Arial"/>
        </w:rPr>
        <w:t>3</w:t>
      </w:r>
      <w:r>
        <w:rPr>
          <w:rFonts w:cs="Arial"/>
        </w:rPr>
        <w:t xml:space="preserve"> </w:t>
      </w:r>
      <w:r w:rsidR="009275DA">
        <w:rPr>
          <w:rFonts w:cs="Arial"/>
        </w:rPr>
        <w:t>Business DNA</w:t>
      </w:r>
    </w:p>
    <w:p w:rsidR="008F2C60" w:rsidRDefault="00390C4F">
      <w:pPr>
        <w:wordWrap w:val="0"/>
        <w:rPr>
          <w:rFonts w:cs="Arial"/>
        </w:rPr>
      </w:pPr>
      <w:r>
        <w:rPr>
          <w:rFonts w:cs="Arial"/>
        </w:rPr>
        <w:t xml:space="preserve">Chapter </w:t>
      </w:r>
      <w:r w:rsidR="00837DC4">
        <w:rPr>
          <w:rFonts w:cs="Arial"/>
        </w:rPr>
        <w:t>4</w:t>
      </w:r>
      <w:r>
        <w:rPr>
          <w:rFonts w:cs="Arial"/>
        </w:rPr>
        <w:t xml:space="preserve"> Customers</w:t>
      </w:r>
    </w:p>
    <w:p w:rsidR="008F2C60" w:rsidRDefault="00390C4F">
      <w:pPr>
        <w:wordWrap w:val="0"/>
        <w:rPr>
          <w:rFonts w:cs="Arial"/>
        </w:rPr>
      </w:pPr>
      <w:r>
        <w:rPr>
          <w:rFonts w:cs="Arial"/>
        </w:rPr>
        <w:t>Chapter 5 Propositions</w:t>
      </w:r>
    </w:p>
    <w:p w:rsidR="008F2C60" w:rsidRDefault="00390C4F">
      <w:pPr>
        <w:wordWrap w:val="0"/>
        <w:rPr>
          <w:rFonts w:cs="Arial"/>
        </w:rPr>
      </w:pPr>
      <w:r>
        <w:rPr>
          <w:rFonts w:cs="Arial"/>
        </w:rPr>
        <w:t>Chapter 6 Capability</w:t>
      </w:r>
    </w:p>
    <w:p w:rsidR="008F2C60" w:rsidRDefault="00390C4F">
      <w:pPr>
        <w:wordWrap w:val="0"/>
        <w:rPr>
          <w:rFonts w:cs="Arial"/>
        </w:rPr>
      </w:pPr>
      <w:r>
        <w:rPr>
          <w:rFonts w:cs="Arial"/>
        </w:rPr>
        <w:t>Chapter 7 Finance</w:t>
      </w:r>
    </w:p>
    <w:p w:rsidR="00C21CFB" w:rsidRDefault="00C21CFB">
      <w:pPr>
        <w:wordWrap w:val="0"/>
        <w:rPr>
          <w:rFonts w:cs="Arial"/>
        </w:rPr>
      </w:pPr>
    </w:p>
    <w:p w:rsidR="00C21CFB" w:rsidRDefault="00C21CFB">
      <w:pPr>
        <w:wordWrap w:val="0"/>
        <w:rPr>
          <w:rFonts w:cs="Arial"/>
        </w:rPr>
      </w:pPr>
    </w:p>
    <w:p w:rsidR="008F2C60" w:rsidRDefault="00FF1FEB">
      <w:pPr>
        <w:wordWrap w:val="0"/>
        <w:rPr>
          <w:rFonts w:cs="Arial"/>
        </w:rPr>
      </w:pPr>
      <w:r>
        <w:rPr>
          <w:rFonts w:cs="Arial"/>
        </w:rPr>
        <w:t>Part</w:t>
      </w:r>
      <w:r w:rsidR="00390C4F">
        <w:rPr>
          <w:rFonts w:cs="Arial"/>
        </w:rPr>
        <w:t xml:space="preserve"> 3 - Business planning</w:t>
      </w:r>
    </w:p>
    <w:p w:rsidR="008F2C60" w:rsidRDefault="00390C4F">
      <w:pPr>
        <w:wordWrap w:val="0"/>
        <w:rPr>
          <w:rFonts w:cs="Arial"/>
        </w:rPr>
      </w:pPr>
      <w:r>
        <w:rPr>
          <w:rFonts w:cs="Arial"/>
        </w:rPr>
        <w:t>Chapter 8 Business Drivers</w:t>
      </w:r>
    </w:p>
    <w:p w:rsidR="008F2C60" w:rsidRDefault="00390C4F">
      <w:pPr>
        <w:wordWrap w:val="0"/>
        <w:rPr>
          <w:rFonts w:cs="Arial"/>
        </w:rPr>
      </w:pPr>
      <w:r>
        <w:rPr>
          <w:rFonts w:cs="Arial"/>
        </w:rPr>
        <w:t>Chapter 9 Business Planning - Strategic, operational</w:t>
      </w:r>
    </w:p>
    <w:p w:rsidR="008F2C60" w:rsidRDefault="00390C4F">
      <w:pPr>
        <w:wordWrap w:val="0"/>
        <w:rPr>
          <w:rFonts w:cs="Arial"/>
        </w:rPr>
      </w:pPr>
      <w:r>
        <w:rPr>
          <w:rFonts w:cs="Arial"/>
        </w:rPr>
        <w:t>Chapter 10 Transformation</w:t>
      </w:r>
    </w:p>
    <w:p w:rsidR="008F2C60" w:rsidRDefault="008F2C60">
      <w:pPr>
        <w:wordWrap w:val="0"/>
        <w:rPr>
          <w:rFonts w:cs="Arial"/>
        </w:rPr>
      </w:pPr>
    </w:p>
    <w:p w:rsidR="00C21CFB" w:rsidRDefault="00C21CFB">
      <w:pPr>
        <w:wordWrap w:val="0"/>
        <w:rPr>
          <w:rFonts w:cs="Arial"/>
        </w:rPr>
      </w:pPr>
    </w:p>
    <w:p w:rsidR="008F2C60" w:rsidRDefault="00FF1FEB">
      <w:pPr>
        <w:wordWrap w:val="0"/>
        <w:rPr>
          <w:rFonts w:cs="Arial"/>
        </w:rPr>
      </w:pPr>
      <w:r>
        <w:rPr>
          <w:rFonts w:cs="Arial"/>
        </w:rPr>
        <w:t>Part</w:t>
      </w:r>
      <w:r w:rsidR="00390C4F">
        <w:rPr>
          <w:rFonts w:cs="Arial"/>
        </w:rPr>
        <w:t xml:space="preserve"> 4 - Delivery</w:t>
      </w:r>
    </w:p>
    <w:p w:rsidR="008F2C60" w:rsidRDefault="00390C4F">
      <w:pPr>
        <w:wordWrap w:val="0"/>
        <w:rPr>
          <w:rFonts w:cs="Arial"/>
        </w:rPr>
      </w:pPr>
      <w:r>
        <w:rPr>
          <w:rFonts w:cs="Arial"/>
        </w:rPr>
        <w:t>Chapter 1</w:t>
      </w:r>
      <w:r w:rsidR="00C21CFB">
        <w:rPr>
          <w:rFonts w:cs="Arial"/>
        </w:rPr>
        <w:t>1</w:t>
      </w:r>
      <w:r>
        <w:rPr>
          <w:rFonts w:cs="Arial"/>
        </w:rPr>
        <w:t xml:space="preserve"> Enablers</w:t>
      </w:r>
    </w:p>
    <w:p w:rsidR="008F2C60" w:rsidRDefault="00390C4F">
      <w:pPr>
        <w:wordWrap w:val="0"/>
        <w:rPr>
          <w:rFonts w:cs="Arial"/>
        </w:rPr>
      </w:pPr>
      <w:r>
        <w:rPr>
          <w:rFonts w:cs="Arial"/>
        </w:rPr>
        <w:t>Chapter 1</w:t>
      </w:r>
      <w:r w:rsidR="00C21CFB">
        <w:rPr>
          <w:rFonts w:cs="Arial"/>
        </w:rPr>
        <w:t>2</w:t>
      </w:r>
      <w:r>
        <w:rPr>
          <w:rFonts w:cs="Arial"/>
        </w:rPr>
        <w:t xml:space="preserve"> Delivery Management Vehicles</w:t>
      </w:r>
    </w:p>
    <w:p w:rsidR="008F2C60" w:rsidRDefault="00390C4F">
      <w:pPr>
        <w:wordWrap w:val="0"/>
        <w:rPr>
          <w:rFonts w:cs="Arial"/>
        </w:rPr>
      </w:pPr>
      <w:r>
        <w:rPr>
          <w:rFonts w:cs="Arial"/>
        </w:rPr>
        <w:t>Chapter 1</w:t>
      </w:r>
      <w:r w:rsidR="00C21CFB">
        <w:rPr>
          <w:rFonts w:cs="Arial"/>
        </w:rPr>
        <w:t>3</w:t>
      </w:r>
      <w:r>
        <w:rPr>
          <w:rFonts w:cs="Arial"/>
        </w:rPr>
        <w:t xml:space="preserve"> Document management</w:t>
      </w:r>
    </w:p>
    <w:p w:rsidR="008F2C60" w:rsidRDefault="008F2C60">
      <w:pPr>
        <w:wordWrap w:val="0"/>
        <w:rPr>
          <w:rFonts w:cs="Arial"/>
        </w:rPr>
      </w:pPr>
    </w:p>
    <w:p w:rsidR="00C21CFB" w:rsidRDefault="00C21CFB">
      <w:pPr>
        <w:wordWrap w:val="0"/>
        <w:rPr>
          <w:rFonts w:cs="Arial"/>
        </w:rPr>
      </w:pPr>
    </w:p>
    <w:p w:rsidR="008F2C60" w:rsidRDefault="00FF1FEB">
      <w:pPr>
        <w:wordWrap w:val="0"/>
        <w:rPr>
          <w:rFonts w:cs="Arial"/>
        </w:rPr>
      </w:pPr>
      <w:r>
        <w:rPr>
          <w:rFonts w:cs="Arial"/>
        </w:rPr>
        <w:t>Part</w:t>
      </w:r>
      <w:r w:rsidR="00390C4F">
        <w:rPr>
          <w:rFonts w:cs="Arial"/>
        </w:rPr>
        <w:t xml:space="preserve"> 5</w:t>
      </w:r>
    </w:p>
    <w:p w:rsidR="008F2C60" w:rsidRDefault="00390C4F">
      <w:pPr>
        <w:wordWrap w:val="0"/>
        <w:rPr>
          <w:rFonts w:cs="Arial"/>
        </w:rPr>
      </w:pPr>
      <w:r>
        <w:rPr>
          <w:rFonts w:cs="Arial"/>
        </w:rPr>
        <w:t>Measuring achievement</w:t>
      </w:r>
    </w:p>
    <w:p w:rsidR="008F2C60" w:rsidRDefault="00390C4F">
      <w:pPr>
        <w:wordWrap w:val="0"/>
        <w:rPr>
          <w:rFonts w:cs="Arial"/>
        </w:rPr>
      </w:pPr>
      <w:r>
        <w:rPr>
          <w:rFonts w:cs="Arial"/>
        </w:rPr>
        <w:t>Managing performance</w:t>
      </w:r>
    </w:p>
    <w:p w:rsidR="008F2C60" w:rsidRDefault="00390C4F">
      <w:pPr>
        <w:wordWrap w:val="0"/>
        <w:rPr>
          <w:rFonts w:cs="Arial"/>
        </w:rPr>
      </w:pPr>
      <w:r>
        <w:rPr>
          <w:rFonts w:cs="Arial"/>
        </w:rPr>
        <w:t>Achieving the business outcomes</w:t>
      </w:r>
    </w:p>
    <w:p w:rsidR="00C21CFB" w:rsidRDefault="00C21CFB">
      <w:pPr>
        <w:wordWrap w:val="0"/>
        <w:rPr>
          <w:rFonts w:cs="Arial"/>
        </w:rPr>
      </w:pPr>
    </w:p>
    <w:p w:rsidR="008F2C60" w:rsidRDefault="00FF1FEB">
      <w:pPr>
        <w:wordWrap w:val="0"/>
        <w:rPr>
          <w:rFonts w:cs="Arial"/>
        </w:rPr>
      </w:pPr>
      <w:r>
        <w:rPr>
          <w:rFonts w:cs="Arial"/>
        </w:rPr>
        <w:t>Part</w:t>
      </w:r>
      <w:r w:rsidR="00390C4F">
        <w:rPr>
          <w:rFonts w:cs="Arial"/>
        </w:rPr>
        <w:t xml:space="preserve"> 6 - Risks, issues and assumptions</w:t>
      </w:r>
    </w:p>
    <w:p w:rsidR="00C21CFB" w:rsidRDefault="00C21CFB">
      <w:pPr>
        <w:wordWrap w:val="0"/>
        <w:rPr>
          <w:rFonts w:cs="Arial"/>
        </w:rPr>
      </w:pPr>
    </w:p>
    <w:p w:rsidR="008F2C60" w:rsidRDefault="00FF1FEB">
      <w:pPr>
        <w:wordWrap w:val="0"/>
        <w:rPr>
          <w:rFonts w:cs="Arial"/>
        </w:rPr>
      </w:pPr>
      <w:r>
        <w:rPr>
          <w:rFonts w:cs="Arial"/>
        </w:rPr>
        <w:t>Part</w:t>
      </w:r>
      <w:r w:rsidR="00C21CFB">
        <w:rPr>
          <w:rFonts w:cs="Arial"/>
        </w:rPr>
        <w:t xml:space="preserve"> 7</w:t>
      </w:r>
    </w:p>
    <w:p w:rsidR="008F2C60" w:rsidRDefault="00390C4F">
      <w:pPr>
        <w:wordWrap w:val="0"/>
        <w:rPr>
          <w:rFonts w:cs="Arial"/>
        </w:rPr>
      </w:pPr>
      <w:r>
        <w:rPr>
          <w:rFonts w:cs="Arial"/>
        </w:rPr>
        <w:t>Organisational maturity</w:t>
      </w:r>
    </w:p>
    <w:p w:rsidR="008F2C60" w:rsidRDefault="00390C4F">
      <w:pPr>
        <w:wordWrap w:val="0"/>
        <w:rPr>
          <w:rFonts w:cs="Arial"/>
        </w:rPr>
      </w:pPr>
      <w:r>
        <w:rPr>
          <w:rFonts w:cs="Arial"/>
        </w:rPr>
        <w:t>Innovation</w:t>
      </w:r>
    </w:p>
    <w:p w:rsidR="008F2C60" w:rsidRDefault="00390C4F">
      <w:pPr>
        <w:wordWrap w:val="0"/>
        <w:rPr>
          <w:rFonts w:cs="Arial"/>
        </w:rPr>
      </w:pPr>
      <w:r>
        <w:rPr>
          <w:rFonts w:cs="Arial"/>
        </w:rPr>
        <w:t>Managing change</w:t>
      </w:r>
    </w:p>
    <w:p w:rsidR="008F2C60" w:rsidRDefault="008F2C60">
      <w:pPr>
        <w:wordWrap w:val="0"/>
        <w:rPr>
          <w:rFonts w:cs="Arial"/>
        </w:rPr>
      </w:pPr>
    </w:p>
    <w:p w:rsidR="00C21CFB" w:rsidRDefault="00C21CFB">
      <w:pPr>
        <w:wordWrap w:val="0"/>
        <w:rPr>
          <w:rFonts w:cs="Arial"/>
        </w:rPr>
      </w:pPr>
    </w:p>
    <w:p w:rsidR="008F2C60" w:rsidRDefault="00FF1FEB">
      <w:pPr>
        <w:wordWrap w:val="0"/>
        <w:rPr>
          <w:rFonts w:cs="Arial"/>
        </w:rPr>
      </w:pPr>
      <w:r>
        <w:rPr>
          <w:rFonts w:cs="Arial"/>
        </w:rPr>
        <w:t>Part</w:t>
      </w:r>
      <w:r w:rsidR="00C21CFB">
        <w:rPr>
          <w:rFonts w:cs="Arial"/>
        </w:rPr>
        <w:t xml:space="preserve"> 8</w:t>
      </w:r>
      <w:r w:rsidR="00390C4F">
        <w:rPr>
          <w:rFonts w:cs="Arial"/>
        </w:rPr>
        <w:t xml:space="preserve"> - </w:t>
      </w:r>
      <w:proofErr w:type="spellStart"/>
      <w:r w:rsidR="00390C4F">
        <w:rPr>
          <w:rFonts w:cs="Arial"/>
        </w:rPr>
        <w:t>Realising</w:t>
      </w:r>
      <w:proofErr w:type="spellEnd"/>
      <w:r w:rsidR="00390C4F">
        <w:rPr>
          <w:rFonts w:cs="Arial"/>
        </w:rPr>
        <w:t xml:space="preserve"> the opportunity</w:t>
      </w:r>
    </w:p>
    <w:p w:rsidR="00C21CFB" w:rsidRDefault="00C21CFB">
      <w:pPr>
        <w:wordWrap w:val="0"/>
        <w:rPr>
          <w:rFonts w:cs="Arial"/>
        </w:rPr>
      </w:pPr>
    </w:p>
    <w:p w:rsidR="008F2C60" w:rsidRDefault="00390C4F">
      <w:pPr>
        <w:wordWrap w:val="0"/>
        <w:rPr>
          <w:rFonts w:cs="Arial"/>
        </w:rPr>
      </w:pPr>
      <w:r>
        <w:rPr>
          <w:rFonts w:cs="Arial"/>
        </w:rPr>
        <w:t>Glossary</w:t>
      </w:r>
    </w:p>
    <w:p w:rsidR="008F2C60" w:rsidRDefault="00390C4F">
      <w:pPr>
        <w:wordWrap w:val="0"/>
        <w:rPr>
          <w:rFonts w:cs="Arial"/>
        </w:rPr>
      </w:pPr>
      <w:r>
        <w:rPr>
          <w:rFonts w:cs="Arial"/>
        </w:rPr>
        <w:t>Appendices</w:t>
      </w:r>
    </w:p>
    <w:p w:rsidR="008F2C60" w:rsidRDefault="008F2C60">
      <w:pPr>
        <w:wordWrap w:val="0"/>
        <w:rPr>
          <w:rFonts w:cs="Arial"/>
        </w:rPr>
      </w:pPr>
    </w:p>
    <w:sectPr w:rsidR="008F2C60" w:rsidSect="00C21CFB">
      <w:pgSz w:w="16839" w:h="23814" w:code="8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함초롬돋움">
    <w:altName w:val="MS PMincho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hideGrammaticalErrors/>
  <w:proofState w:spelling="clean" w:grammar="clean"/>
  <w:defaultTabStop w:val="720"/>
  <w:noPunctuationKerning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60"/>
    <w:rsid w:val="00264789"/>
    <w:rsid w:val="00390C4F"/>
    <w:rsid w:val="00837DC4"/>
    <w:rsid w:val="008F2C60"/>
    <w:rsid w:val="009275DA"/>
    <w:rsid w:val="00C21CFB"/>
    <w:rsid w:val="00F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함초롬돋움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함초롬돋움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2014-05-31T13:34:00Z</dcterms:created>
  <dcterms:modified xsi:type="dcterms:W3CDTF">2014-06-08T10:35:00Z</dcterms:modified>
</cp:coreProperties>
</file>